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192" w:afterAutospacing="0" w:line="28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2809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52E9"/>
    <w:rsid w:val="0F1C1650"/>
    <w:rsid w:val="783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2019-08-02T11:22:00Z</dcterms:created>
  <dc:creator>秋月之银</dc:creator>
  <cp:lastModifiedBy>国超科技</cp:lastModifiedBy>
  <dcterms:modified xsi:type="dcterms:W3CDTF">2019-08-08T05:25:11Z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