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b/>
        </w:rPr>
        <w:t>义乌市教育系统招聘2020届优秀毕业生报名表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</w:p>
    <w:tbl>
      <w:tblPr>
        <w:tblpPr w:vertAnchor="text" w:tblpXSpec="left"/>
        <w:tblW w:w="0" w:type="auto"/>
        <w:tblCellSpacing w:w="0" w:type="dxa"/>
        <w:tblInd w:w="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51"/>
        <w:gridCol w:w="348"/>
        <w:gridCol w:w="586"/>
        <w:gridCol w:w="247"/>
        <w:gridCol w:w="247"/>
        <w:gridCol w:w="247"/>
        <w:gridCol w:w="228"/>
        <w:gridCol w:w="228"/>
        <w:gridCol w:w="247"/>
        <w:gridCol w:w="248"/>
        <w:gridCol w:w="228"/>
        <w:gridCol w:w="228"/>
        <w:gridCol w:w="227"/>
        <w:gridCol w:w="247"/>
        <w:gridCol w:w="247"/>
        <w:gridCol w:w="456"/>
        <w:gridCol w:w="456"/>
        <w:gridCol w:w="456"/>
        <w:gridCol w:w="266"/>
        <w:gridCol w:w="266"/>
        <w:gridCol w:w="266"/>
        <w:gridCol w:w="266"/>
        <w:gridCol w:w="266"/>
        <w:gridCol w:w="266"/>
        <w:gridCol w:w="4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一寸正面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现户口所在地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97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教师资格类别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毕业生类别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0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731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7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803" w:type="dxa"/>
            <w:gridSpan w:val="1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10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3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515" w:type="dxa"/>
            <w:gridSpan w:val="2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7515" w:type="dxa"/>
            <w:gridSpan w:val="2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注：1.本表填写内容必须真实完整。2. “毕业生类别”一栏填写应届师范、应届非师范 ；“户口所在地”一栏填写各县（市、区）名称；“个人简历”一栏从高中开始填写。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0B56"/>
    <w:rsid w:val="425B02FC"/>
    <w:rsid w:val="4B1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2019-11-12T02:18:00Z</dcterms:created>
  <dc:creator>张翠</dc:creator>
  <cp:lastModifiedBy>张翠</cp:lastModifiedBy>
  <dcterms:modified xsi:type="dcterms:W3CDTF">2019-11-12T02:20:19Z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