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40" w:lineRule="exact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附件4: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2022年和2023年普通高校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毕业生未就业证明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cs="宋体"/>
          <w:b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ind w:left="1" w:firstLine="569" w:firstLineChars="178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考生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（身份证号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）系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学校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届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专业 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  （</w:t>
      </w:r>
      <w:r>
        <w:rPr>
          <w:rFonts w:hint="eastAsia" w:ascii="仿宋" w:hAnsi="仿宋" w:eastAsia="仿宋" w:cs="宋体"/>
          <w:kern w:val="0"/>
          <w:sz w:val="32"/>
          <w:szCs w:val="32"/>
        </w:rPr>
        <w:t>学历）毕业生。该生档案于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宋体"/>
          <w:kern w:val="0"/>
          <w:sz w:val="32"/>
          <w:szCs w:val="32"/>
        </w:rPr>
        <w:t>月起在我处保管，档案中没有落实就业单位的相关材料。</w:t>
      </w:r>
    </w:p>
    <w:p>
      <w:pPr>
        <w:widowControl/>
        <w:spacing w:before="100" w:beforeAutospacing="1" w:after="100" w:afterAutospacing="1"/>
        <w:ind w:left="1" w:firstLine="569" w:firstLineChars="178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特此证明。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wordWrap w:val="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（盖  章）        </w:t>
      </w:r>
    </w:p>
    <w:p>
      <w:pPr>
        <w:wordWrap w:val="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202</w:t>
      </w:r>
      <w:r>
        <w:rPr>
          <w:rFonts w:hint="default" w:ascii="仿宋" w:hAnsi="仿宋" w:eastAsia="仿宋"/>
          <w:sz w:val="32"/>
          <w:szCs w:val="32"/>
          <w:lang w:val="en-US"/>
        </w:rPr>
        <w:t>4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年　 月　 日    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注：此表打印有效，不得手写。</w:t>
      </w:r>
    </w:p>
    <w:p>
      <w:pPr>
        <w:spacing w:line="9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9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9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900" w:lineRule="exact"/>
        <w:jc w:val="center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4Yzk4NDc0ZDliNTRjMDhjMTdlODFhNzY0OWQyZGMifQ=="/>
  </w:docVars>
  <w:rsids>
    <w:rsidRoot w:val="00000000"/>
    <w:rsid w:val="05404F1D"/>
    <w:rsid w:val="134C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2023-12-19T14:07:00Z</dcterms:created>
  <dc:creator>57891</dc:creator>
  <cp:lastModifiedBy>Administrator</cp:lastModifiedBy>
  <dcterms:modified xsi:type="dcterms:W3CDTF">2024-03-26T07:57:18Z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A302D08E73564F879C360582901D9A76_12</vt:lpwstr>
  </property>
</Properties>
</file>